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3767" w14:textId="4719530C" w:rsidR="00E20A14" w:rsidRDefault="00C41028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Docenthandleiding – Burgerberaad: De helm van Kessel </w:t>
      </w:r>
    </w:p>
    <w:p w14:paraId="0C5104EE" w14:textId="2211E3BA" w:rsidR="00C41028" w:rsidRDefault="00C41028" w:rsidP="00C41028">
      <w:pPr>
        <w:jc w:val="both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Informatie </w:t>
      </w:r>
    </w:p>
    <w:p w14:paraId="55704448" w14:textId="26899939" w:rsidR="00C41028" w:rsidRDefault="00C41028" w:rsidP="00C4102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TV: Tijd van Grieken en Romeinen </w:t>
      </w:r>
    </w:p>
    <w:p w14:paraId="1D4D2694" w14:textId="1A007FDD" w:rsidR="00C41028" w:rsidRDefault="00C41028" w:rsidP="00C4102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KA: De groei van het Romeinse imperium waardoor de Grieks-Romeinse cultuur zich in Europa verspreidde. </w:t>
      </w:r>
    </w:p>
    <w:p w14:paraId="530C96B7" w14:textId="7DA14E02" w:rsidR="00C41028" w:rsidRDefault="00C41028" w:rsidP="00C4102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De confrontatie tussen de Grieks-Romeinse cultuur en de Germaanse cultuur van Noordwest-Europa. </w:t>
      </w:r>
    </w:p>
    <w:p w14:paraId="75F681E3" w14:textId="33556C14" w:rsidR="00C41028" w:rsidRDefault="00C41028" w:rsidP="00C4102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Tijdsduur: 60 minuten </w:t>
      </w:r>
    </w:p>
    <w:p w14:paraId="53F99CAC" w14:textId="79BC4660" w:rsidR="00C41028" w:rsidRDefault="00C41028" w:rsidP="00C41028">
      <w:pPr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Overlap met Burgerschap en erfgoededucatie. </w:t>
      </w:r>
    </w:p>
    <w:p w14:paraId="5158937B" w14:textId="77777777" w:rsidR="00C41028" w:rsidRDefault="00C41028" w:rsidP="00C41028">
      <w:pPr>
        <w:jc w:val="both"/>
        <w:rPr>
          <w:rFonts w:ascii="Cambria" w:hAnsi="Cambria"/>
        </w:rPr>
      </w:pPr>
    </w:p>
    <w:p w14:paraId="0561EBCB" w14:textId="77777777" w:rsidR="00DE51DC" w:rsidRPr="00DE51DC" w:rsidRDefault="00DE51DC" w:rsidP="00DE51DC">
      <w:pPr>
        <w:jc w:val="both"/>
        <w:rPr>
          <w:rFonts w:ascii="Cambria" w:hAnsi="Cambria"/>
          <w:b/>
          <w:bCs/>
        </w:rPr>
      </w:pPr>
      <w:r w:rsidRPr="00DE51DC">
        <w:rPr>
          <w:rFonts w:ascii="Cambria" w:hAnsi="Cambria"/>
          <w:b/>
          <w:bCs/>
        </w:rPr>
        <w:t>Leerdoelen</w:t>
      </w:r>
    </w:p>
    <w:p w14:paraId="189F80FF" w14:textId="77777777" w:rsidR="00DE51DC" w:rsidRPr="00DE51DC" w:rsidRDefault="00DE51DC" w:rsidP="00DE51DC">
      <w:pPr>
        <w:numPr>
          <w:ilvl w:val="0"/>
          <w:numId w:val="1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De leerling herkent dat archeologische vondsten meerdere betekenissen kunnen hebben (praktisch vs. symbolisch).</w:t>
      </w:r>
    </w:p>
    <w:p w14:paraId="3A247D98" w14:textId="77777777" w:rsidR="00DE51DC" w:rsidRPr="00DE51DC" w:rsidRDefault="00DE51DC" w:rsidP="00DE51DC">
      <w:pPr>
        <w:numPr>
          <w:ilvl w:val="0"/>
          <w:numId w:val="1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De leerling oefent met luisteren, meningsvorming en argumenteren in een beraad.</w:t>
      </w:r>
    </w:p>
    <w:p w14:paraId="24F30A96" w14:textId="77777777" w:rsidR="00DE51DC" w:rsidRPr="00DE51DC" w:rsidRDefault="00DE51DC" w:rsidP="00DE51DC">
      <w:pPr>
        <w:numPr>
          <w:ilvl w:val="0"/>
          <w:numId w:val="1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De leerling leert dat erfgoed waarde heeft voor de samenleving.</w:t>
      </w:r>
    </w:p>
    <w:p w14:paraId="0A43593A" w14:textId="0161DF85" w:rsidR="00C41028" w:rsidRDefault="00DE51DC" w:rsidP="00C41028">
      <w:pPr>
        <w:numPr>
          <w:ilvl w:val="0"/>
          <w:numId w:val="1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De leerling reflecteert kritisch op de omgang met erfgoed nu (musea, subsidie, toegankelijkheid).</w:t>
      </w:r>
    </w:p>
    <w:p w14:paraId="3ADD6F9C" w14:textId="77777777" w:rsidR="00DE51DC" w:rsidRDefault="00DE51DC" w:rsidP="00DE51DC">
      <w:pPr>
        <w:jc w:val="both"/>
        <w:rPr>
          <w:rFonts w:ascii="Cambria" w:hAnsi="Cambria"/>
          <w:b/>
          <w:bCs/>
        </w:rPr>
      </w:pPr>
    </w:p>
    <w:p w14:paraId="508D71FB" w14:textId="6768CF16" w:rsidR="00DE51DC" w:rsidRPr="00DE51DC" w:rsidRDefault="00DE51DC" w:rsidP="00DE51DC">
      <w:pPr>
        <w:jc w:val="both"/>
        <w:rPr>
          <w:rFonts w:ascii="Cambria" w:hAnsi="Cambria"/>
          <w:b/>
          <w:bCs/>
        </w:rPr>
      </w:pPr>
      <w:r w:rsidRPr="00DE51DC">
        <w:rPr>
          <w:rFonts w:ascii="Cambria" w:hAnsi="Cambria"/>
          <w:b/>
          <w:bCs/>
        </w:rPr>
        <w:t>Werkwijze (60 minuten)</w:t>
      </w:r>
    </w:p>
    <w:p w14:paraId="5D5A8F2F" w14:textId="77777777" w:rsidR="00DE51DC" w:rsidRPr="00DE51DC" w:rsidRDefault="00DE51DC" w:rsidP="00DE51DC">
      <w:pPr>
        <w:numPr>
          <w:ilvl w:val="0"/>
          <w:numId w:val="2"/>
        </w:numPr>
        <w:jc w:val="both"/>
        <w:rPr>
          <w:rFonts w:ascii="Cambria" w:hAnsi="Cambria"/>
        </w:rPr>
      </w:pPr>
      <w:r w:rsidRPr="00DE51DC">
        <w:rPr>
          <w:rFonts w:ascii="Cambria" w:hAnsi="Cambria"/>
          <w:b/>
          <w:bCs/>
        </w:rPr>
        <w:t>Introductie (10 min):</w:t>
      </w:r>
      <w:r w:rsidRPr="00DE51DC">
        <w:rPr>
          <w:rFonts w:ascii="Cambria" w:hAnsi="Cambria"/>
        </w:rPr>
        <w:t xml:space="preserve"> Laat een afbeelding van de helm zien, vertel kort over de vondst.</w:t>
      </w:r>
    </w:p>
    <w:p w14:paraId="7633F894" w14:textId="77777777" w:rsidR="00DE51DC" w:rsidRPr="00DE51DC" w:rsidRDefault="00DE51DC" w:rsidP="00DE51DC">
      <w:pPr>
        <w:numPr>
          <w:ilvl w:val="0"/>
          <w:numId w:val="2"/>
        </w:numPr>
        <w:jc w:val="both"/>
        <w:rPr>
          <w:rFonts w:ascii="Cambria" w:hAnsi="Cambria"/>
        </w:rPr>
      </w:pPr>
      <w:r w:rsidRPr="00DE51DC">
        <w:rPr>
          <w:rFonts w:ascii="Cambria" w:hAnsi="Cambria"/>
          <w:b/>
          <w:bCs/>
        </w:rPr>
        <w:t>Tabel invullen (10 min):</w:t>
      </w:r>
      <w:r w:rsidRPr="00DE51DC">
        <w:rPr>
          <w:rFonts w:ascii="Cambria" w:hAnsi="Cambria"/>
        </w:rPr>
        <w:t xml:space="preserve"> Leerlingen verzamelen argumenten gebruiksvoorwerp vs. statussymbool.</w:t>
      </w:r>
    </w:p>
    <w:p w14:paraId="42D4454B" w14:textId="77777777" w:rsidR="00DE51DC" w:rsidRPr="00DE51DC" w:rsidRDefault="00DE51DC" w:rsidP="00DE51DC">
      <w:pPr>
        <w:numPr>
          <w:ilvl w:val="0"/>
          <w:numId w:val="2"/>
        </w:numPr>
        <w:jc w:val="both"/>
        <w:rPr>
          <w:rFonts w:ascii="Cambria" w:hAnsi="Cambria"/>
        </w:rPr>
      </w:pPr>
      <w:r w:rsidRPr="00DE51DC">
        <w:rPr>
          <w:rFonts w:ascii="Cambria" w:hAnsi="Cambria"/>
          <w:b/>
          <w:bCs/>
        </w:rPr>
        <w:t>Stellingen bespreken (20 min):</w:t>
      </w:r>
      <w:r w:rsidRPr="00DE51DC">
        <w:rPr>
          <w:rFonts w:ascii="Cambria" w:hAnsi="Cambria"/>
        </w:rPr>
        <w:t xml:space="preserve"> In groepjes van 5–6 leerlingen.</w:t>
      </w:r>
    </w:p>
    <w:p w14:paraId="64732DED" w14:textId="77777777" w:rsidR="00DE51DC" w:rsidRPr="00DE51DC" w:rsidRDefault="00DE51DC" w:rsidP="00DE51DC">
      <w:pPr>
        <w:numPr>
          <w:ilvl w:val="1"/>
          <w:numId w:val="2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Iedere leerling geeft kort een mening bij de stelling.</w:t>
      </w:r>
    </w:p>
    <w:p w14:paraId="31B5DB94" w14:textId="77777777" w:rsidR="00DE51DC" w:rsidRPr="00DE51DC" w:rsidRDefault="00DE51DC" w:rsidP="00DE51DC">
      <w:pPr>
        <w:numPr>
          <w:ilvl w:val="1"/>
          <w:numId w:val="2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De groep noteert argumenten.</w:t>
      </w:r>
    </w:p>
    <w:p w14:paraId="28B5879F" w14:textId="77777777" w:rsidR="00DE51DC" w:rsidRPr="00DE51DC" w:rsidRDefault="00DE51DC" w:rsidP="00DE51DC">
      <w:pPr>
        <w:numPr>
          <w:ilvl w:val="0"/>
          <w:numId w:val="2"/>
        </w:numPr>
        <w:jc w:val="both"/>
        <w:rPr>
          <w:rFonts w:ascii="Cambria" w:hAnsi="Cambria"/>
        </w:rPr>
      </w:pPr>
      <w:r w:rsidRPr="00DE51DC">
        <w:rPr>
          <w:rFonts w:ascii="Cambria" w:hAnsi="Cambria"/>
          <w:b/>
          <w:bCs/>
        </w:rPr>
        <w:t>Burgerberaad (15 min):</w:t>
      </w:r>
      <w:r w:rsidRPr="00DE51DC">
        <w:rPr>
          <w:rFonts w:ascii="Cambria" w:hAnsi="Cambria"/>
        </w:rPr>
        <w:t xml:space="preserve"> Groep formuleert een gezamenlijk advies.</w:t>
      </w:r>
    </w:p>
    <w:p w14:paraId="5720A3D8" w14:textId="77777777" w:rsidR="00DE51DC" w:rsidRPr="00DE51DC" w:rsidRDefault="00DE51DC" w:rsidP="00DE51DC">
      <w:pPr>
        <w:numPr>
          <w:ilvl w:val="0"/>
          <w:numId w:val="2"/>
        </w:numPr>
        <w:jc w:val="both"/>
        <w:rPr>
          <w:rFonts w:ascii="Cambria" w:hAnsi="Cambria"/>
        </w:rPr>
      </w:pPr>
      <w:r w:rsidRPr="00DE51DC">
        <w:rPr>
          <w:rFonts w:ascii="Cambria" w:hAnsi="Cambria"/>
          <w:b/>
          <w:bCs/>
        </w:rPr>
        <w:t>Afsluiting (5 min):</w:t>
      </w:r>
      <w:r w:rsidRPr="00DE51DC">
        <w:rPr>
          <w:rFonts w:ascii="Cambria" w:hAnsi="Cambria"/>
        </w:rPr>
        <w:t xml:space="preserve"> Bespreek klassikaal enkele adviezen.</w:t>
      </w:r>
    </w:p>
    <w:p w14:paraId="1A3A8171" w14:textId="5C0F8DBC" w:rsidR="00DE51DC" w:rsidRDefault="00DE51DC" w:rsidP="00DE51DC">
      <w:pPr>
        <w:jc w:val="both"/>
        <w:rPr>
          <w:rFonts w:ascii="Cambria" w:hAnsi="Cambria"/>
        </w:rPr>
      </w:pPr>
    </w:p>
    <w:p w14:paraId="08149D68" w14:textId="77777777" w:rsidR="00DE51DC" w:rsidRPr="00DE51DC" w:rsidRDefault="00DE51DC" w:rsidP="00DE51DC">
      <w:pPr>
        <w:jc w:val="both"/>
        <w:rPr>
          <w:rFonts w:ascii="Cambria" w:hAnsi="Cambria"/>
        </w:rPr>
      </w:pPr>
    </w:p>
    <w:p w14:paraId="51849C13" w14:textId="77777777" w:rsidR="00DE51DC" w:rsidRPr="00DE51DC" w:rsidRDefault="00DE51DC" w:rsidP="00DE51DC">
      <w:pPr>
        <w:jc w:val="both"/>
        <w:rPr>
          <w:rFonts w:ascii="Cambria" w:hAnsi="Cambria"/>
          <w:b/>
          <w:bCs/>
        </w:rPr>
      </w:pPr>
      <w:r w:rsidRPr="00DE51DC">
        <w:rPr>
          <w:rFonts w:ascii="Cambria" w:hAnsi="Cambria"/>
          <w:b/>
          <w:bCs/>
        </w:rPr>
        <w:lastRenderedPageBreak/>
        <w:t>Argumenten uit de tekst</w:t>
      </w:r>
    </w:p>
    <w:p w14:paraId="67645E71" w14:textId="77777777" w:rsidR="00DE51DC" w:rsidRPr="00DE51DC" w:rsidRDefault="00DE51DC" w:rsidP="00DE51DC">
      <w:pPr>
        <w:jc w:val="both"/>
        <w:rPr>
          <w:rFonts w:ascii="Cambria" w:hAnsi="Cambria"/>
        </w:rPr>
      </w:pPr>
      <w:r w:rsidRPr="00DE51DC">
        <w:rPr>
          <w:rFonts w:ascii="Cambria" w:hAnsi="Cambria"/>
          <w:b/>
          <w:bCs/>
        </w:rPr>
        <w:t>Voor gebruiksvoorwerp:</w:t>
      </w:r>
    </w:p>
    <w:p w14:paraId="1087F137" w14:textId="77777777" w:rsidR="00DE51DC" w:rsidRPr="00DE51DC" w:rsidRDefault="00DE51DC" w:rsidP="00DE51DC">
      <w:pPr>
        <w:numPr>
          <w:ilvl w:val="0"/>
          <w:numId w:val="3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Helm is stevig, metaal, geschikt voor bescherming.</w:t>
      </w:r>
    </w:p>
    <w:p w14:paraId="4A3D8E7E" w14:textId="77777777" w:rsidR="00DE51DC" w:rsidRPr="00DE51DC" w:rsidRDefault="00DE51DC" w:rsidP="00DE51DC">
      <w:pPr>
        <w:numPr>
          <w:ilvl w:val="0"/>
          <w:numId w:val="3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Romeinse helmen werden gebruikt in veldslagen.</w:t>
      </w:r>
    </w:p>
    <w:p w14:paraId="36904480" w14:textId="77777777" w:rsidR="00DE51DC" w:rsidRPr="00DE51DC" w:rsidRDefault="00DE51DC" w:rsidP="00DE51DC">
      <w:pPr>
        <w:numPr>
          <w:ilvl w:val="0"/>
          <w:numId w:val="3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Gevonden samen met militaire objecten.</w:t>
      </w:r>
    </w:p>
    <w:p w14:paraId="57A0BC57" w14:textId="77777777" w:rsidR="00DE51DC" w:rsidRPr="00DE51DC" w:rsidRDefault="00DE51DC" w:rsidP="00DE51DC">
      <w:pPr>
        <w:jc w:val="both"/>
        <w:rPr>
          <w:rFonts w:ascii="Cambria" w:hAnsi="Cambria"/>
        </w:rPr>
      </w:pPr>
      <w:r w:rsidRPr="00DE51DC">
        <w:rPr>
          <w:rFonts w:ascii="Cambria" w:hAnsi="Cambria"/>
          <w:b/>
          <w:bCs/>
        </w:rPr>
        <w:t>Voor statussymbool:</w:t>
      </w:r>
    </w:p>
    <w:p w14:paraId="4C662747" w14:textId="77777777" w:rsidR="00DE51DC" w:rsidRPr="00DE51DC" w:rsidRDefault="00DE51DC" w:rsidP="00DE51DC">
      <w:pPr>
        <w:numPr>
          <w:ilvl w:val="0"/>
          <w:numId w:val="4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Helm rijk versierd → eerder prestige dan praktisch.</w:t>
      </w:r>
    </w:p>
    <w:p w14:paraId="05FDA830" w14:textId="77777777" w:rsidR="00DE51DC" w:rsidRPr="00DE51DC" w:rsidRDefault="00DE51DC" w:rsidP="00DE51DC">
      <w:pPr>
        <w:numPr>
          <w:ilvl w:val="0"/>
          <w:numId w:val="4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Alleen voor elite/officieren, niet gewone soldaten.</w:t>
      </w:r>
    </w:p>
    <w:p w14:paraId="6F29E14C" w14:textId="77777777" w:rsidR="00DE51DC" w:rsidRPr="00DE51DC" w:rsidRDefault="00DE51DC" w:rsidP="00DE51DC">
      <w:pPr>
        <w:numPr>
          <w:ilvl w:val="0"/>
          <w:numId w:val="4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Mogelijk ritueel offer of symbool van macht.</w:t>
      </w:r>
    </w:p>
    <w:p w14:paraId="5DA6BD53" w14:textId="77777777" w:rsidR="00DE51DC" w:rsidRPr="00DE51DC" w:rsidRDefault="00DE51DC" w:rsidP="00DE51DC">
      <w:pPr>
        <w:jc w:val="both"/>
        <w:rPr>
          <w:rFonts w:ascii="Cambria" w:hAnsi="Cambria"/>
        </w:rPr>
      </w:pPr>
    </w:p>
    <w:p w14:paraId="219C35A0" w14:textId="77777777" w:rsidR="00DE51DC" w:rsidRPr="00DE51DC" w:rsidRDefault="00DE51DC" w:rsidP="00DE51DC">
      <w:pPr>
        <w:jc w:val="both"/>
        <w:rPr>
          <w:rFonts w:ascii="Cambria" w:hAnsi="Cambria"/>
          <w:b/>
          <w:bCs/>
        </w:rPr>
      </w:pPr>
      <w:r w:rsidRPr="00DE51DC">
        <w:rPr>
          <w:rFonts w:ascii="Cambria" w:hAnsi="Cambria"/>
          <w:b/>
          <w:bCs/>
        </w:rPr>
        <w:t>Extra stellingen (burgerschap / erfgoed)</w:t>
      </w:r>
    </w:p>
    <w:p w14:paraId="00C1FC9E" w14:textId="77777777" w:rsidR="00DE51DC" w:rsidRPr="00DE51DC" w:rsidRDefault="00DE51DC" w:rsidP="00DE51DC">
      <w:pPr>
        <w:numPr>
          <w:ilvl w:val="0"/>
          <w:numId w:val="5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Erfgoed moet vooral bewonderd worden in musea vs. blijven waar het gevonden is.</w:t>
      </w:r>
    </w:p>
    <w:p w14:paraId="2D04E36F" w14:textId="77777777" w:rsidR="00DE51DC" w:rsidRPr="00DE51DC" w:rsidRDefault="00DE51DC" w:rsidP="00DE51DC">
      <w:pPr>
        <w:numPr>
          <w:ilvl w:val="0"/>
          <w:numId w:val="5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Onderwijs moet erfgoed meer gebruiken in lessen.</w:t>
      </w:r>
    </w:p>
    <w:p w14:paraId="2F95EF58" w14:textId="77777777" w:rsidR="00DE51DC" w:rsidRDefault="00DE51DC" w:rsidP="00DE51DC">
      <w:pPr>
        <w:numPr>
          <w:ilvl w:val="0"/>
          <w:numId w:val="5"/>
        </w:numPr>
        <w:jc w:val="both"/>
        <w:rPr>
          <w:rFonts w:ascii="Cambria" w:hAnsi="Cambria"/>
        </w:rPr>
      </w:pPr>
      <w:r w:rsidRPr="00DE51DC">
        <w:rPr>
          <w:rFonts w:ascii="Cambria" w:hAnsi="Cambria"/>
        </w:rPr>
        <w:t>Erfgoed gaat niet alleen over prachtstukken (zoals de helm), maar ook over gewone gebruiksvoorwerpen.</w:t>
      </w:r>
    </w:p>
    <w:p w14:paraId="2F4131F9" w14:textId="77777777" w:rsidR="004628B1" w:rsidRDefault="004628B1" w:rsidP="004628B1">
      <w:pPr>
        <w:ind w:left="720"/>
        <w:jc w:val="both"/>
        <w:rPr>
          <w:rFonts w:ascii="Cambria" w:hAnsi="Cambria"/>
        </w:rPr>
      </w:pPr>
    </w:p>
    <w:p w14:paraId="58C58FB5" w14:textId="63B3DA06" w:rsidR="00C41028" w:rsidRDefault="004628B1" w:rsidP="004628B1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Extra hulp bij argumenteren</w:t>
      </w:r>
      <w:r w:rsidRPr="00A17403">
        <w:rPr>
          <w:noProof/>
          <w:color w:val="00B050"/>
          <w:szCs w:val="22"/>
        </w:rPr>
        <w:drawing>
          <wp:inline distT="0" distB="0" distL="0" distR="0" wp14:anchorId="1559B5B1" wp14:editId="63DDEB4E">
            <wp:extent cx="5760720" cy="3467100"/>
            <wp:effectExtent l="0" t="0" r="5080" b="0"/>
            <wp:docPr id="285752704" name="Afbeelding 15" descr="Afbeelding met tekst, schermopname, softwar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752704" name="Afbeelding 15" descr="Afbeelding met tekst, schermopname, software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196FE4" w14:textId="0CAF81B5" w:rsidR="008C5F79" w:rsidRPr="00A31325" w:rsidRDefault="008C5F79" w:rsidP="008C5F79">
      <w:pPr>
        <w:rPr>
          <w:b/>
          <w:bCs/>
          <w:sz w:val="16"/>
          <w:szCs w:val="16"/>
        </w:rPr>
      </w:pPr>
      <w:r>
        <w:lastRenderedPageBreak/>
        <w:fldChar w:fldCharType="begin"/>
      </w:r>
      <w:r>
        <w:instrText xml:space="preserve"> INCLUDEPICTURE "https://burgerberaad.nu/wp-content/uploads/2022/02/3.-bb-cartoon.png"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FD13DC7" wp14:editId="793BE58A">
            <wp:extent cx="5760720" cy="5760720"/>
            <wp:effectExtent l="0" t="0" r="5080" b="5080"/>
            <wp:docPr id="2062871474" name="Afbeelding 12" descr="Afbeelding met tekst, kleding, Menselijk gezich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71474" name="Afbeelding 12" descr="Afbeelding met tekst, kleding, Menselijk gezicht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8C5F79">
        <w:rPr>
          <w:b/>
          <w:bCs/>
          <w:sz w:val="16"/>
          <w:szCs w:val="16"/>
        </w:rPr>
        <w:t xml:space="preserve"> </w:t>
      </w:r>
      <w:r w:rsidRPr="00A31325">
        <w:rPr>
          <w:b/>
          <w:bCs/>
          <w:sz w:val="16"/>
          <w:szCs w:val="16"/>
        </w:rPr>
        <w:t>Letterlijk van:</w:t>
      </w:r>
      <w:r w:rsidRPr="00A31325">
        <w:rPr>
          <w:b/>
          <w:bCs/>
          <w:i/>
          <w:iCs/>
          <w:sz w:val="16"/>
          <w:szCs w:val="16"/>
        </w:rPr>
        <w:t xml:space="preserve"> </w:t>
      </w:r>
      <w:hyperlink r:id="rId7" w:history="1">
        <w:r w:rsidRPr="00A31325">
          <w:rPr>
            <w:rStyle w:val="Hyperlink"/>
            <w:b/>
            <w:bCs/>
            <w:sz w:val="16"/>
            <w:szCs w:val="16"/>
          </w:rPr>
          <w:t>https://burgerberaad.nu/wat-is-een-burgerberaad/</w:t>
        </w:r>
      </w:hyperlink>
      <w:r w:rsidRPr="00A31325">
        <w:rPr>
          <w:rStyle w:val="url"/>
          <w:b/>
          <w:bCs/>
          <w:sz w:val="16"/>
          <w:szCs w:val="16"/>
        </w:rPr>
        <w:t xml:space="preserve"> </w:t>
      </w:r>
    </w:p>
    <w:p w14:paraId="556B3BEB" w14:textId="26E66E86" w:rsidR="008C5F79" w:rsidRPr="004628B1" w:rsidRDefault="008C5F79" w:rsidP="004628B1">
      <w:pPr>
        <w:rPr>
          <w:rFonts w:ascii="Cambria" w:hAnsi="Cambria"/>
          <w:b/>
          <w:bCs/>
        </w:rPr>
      </w:pPr>
    </w:p>
    <w:sectPr w:rsidR="008C5F79" w:rsidRPr="0046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76FC"/>
    <w:multiLevelType w:val="multilevel"/>
    <w:tmpl w:val="0CF4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F19E8"/>
    <w:multiLevelType w:val="multilevel"/>
    <w:tmpl w:val="29948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16D1"/>
    <w:multiLevelType w:val="multilevel"/>
    <w:tmpl w:val="F1D8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02E5F"/>
    <w:multiLevelType w:val="multilevel"/>
    <w:tmpl w:val="6F3E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C54B6"/>
    <w:multiLevelType w:val="multilevel"/>
    <w:tmpl w:val="16FA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147500">
    <w:abstractNumId w:val="4"/>
  </w:num>
  <w:num w:numId="2" w16cid:durableId="615673143">
    <w:abstractNumId w:val="1"/>
  </w:num>
  <w:num w:numId="3" w16cid:durableId="45030005">
    <w:abstractNumId w:val="2"/>
  </w:num>
  <w:num w:numId="4" w16cid:durableId="480198840">
    <w:abstractNumId w:val="3"/>
  </w:num>
  <w:num w:numId="5" w16cid:durableId="88803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8"/>
    <w:rsid w:val="000135FD"/>
    <w:rsid w:val="004628B1"/>
    <w:rsid w:val="008C5F79"/>
    <w:rsid w:val="00C41028"/>
    <w:rsid w:val="00DE51DC"/>
    <w:rsid w:val="00E20A14"/>
    <w:rsid w:val="00E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2387"/>
  <w15:chartTrackingRefBased/>
  <w15:docId w15:val="{6EE66AA6-A613-904F-8734-B8EB1D10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1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1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1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1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1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1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1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1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1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1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1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10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10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10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10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10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10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1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1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1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1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10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10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10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1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10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10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C5F79"/>
    <w:rPr>
      <w:color w:val="467886" w:themeColor="hyperlink"/>
      <w:u w:val="single"/>
    </w:rPr>
  </w:style>
  <w:style w:type="character" w:customStyle="1" w:styleId="url">
    <w:name w:val="url"/>
    <w:basedOn w:val="Standaardalinea-lettertype"/>
    <w:rsid w:val="008C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rgerberaad.nu/wat-is-een-burgerbera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Maria Elisabeth Wilbrink</dc:creator>
  <cp:keywords/>
  <dc:description/>
  <cp:lastModifiedBy>Maud Maria Elisabeth Wilbrink</cp:lastModifiedBy>
  <cp:revision>2</cp:revision>
  <dcterms:created xsi:type="dcterms:W3CDTF">2025-08-27T14:13:00Z</dcterms:created>
  <dcterms:modified xsi:type="dcterms:W3CDTF">2025-08-27T14:44:00Z</dcterms:modified>
</cp:coreProperties>
</file>